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Київський національний університет імені Тараса Шевченка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Факультет комп’ютерних наук та кібернетики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 w:rsidP="00C37E37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A0020C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з курсу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«Управління динамічними системами»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на тему</w:t>
      </w:r>
    </w:p>
    <w:p w:rsidR="007201DA" w:rsidRPr="002F2BDD" w:rsidRDefault="007201DA" w:rsidP="007201D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 xml:space="preserve">«Аналітичне розв’язування диференціальних рівнянь </w:t>
      </w:r>
    </w:p>
    <w:p w:rsidR="00C37E37" w:rsidRPr="002F2BDD" w:rsidRDefault="007201DA" w:rsidP="007201D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за допомогою комп’ютерних пакетів програм</w:t>
      </w:r>
      <w:r w:rsidR="00C37E37" w:rsidRPr="002F2BDD">
        <w:rPr>
          <w:rFonts w:ascii="Times New Roman" w:hAnsi="Times New Roman" w:cs="Times New Roman"/>
          <w:b/>
          <w:sz w:val="28"/>
          <w:szCs w:val="28"/>
        </w:rPr>
        <w:t>.</w:t>
      </w:r>
    </w:p>
    <w:p w:rsidR="00C37E37" w:rsidRPr="002F2BDD" w:rsidRDefault="00C37E37" w:rsidP="00C37E3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Аналітичне конструювання регуляторів.</w:t>
      </w:r>
    </w:p>
    <w:p w:rsidR="007201DA" w:rsidRPr="002F2BDD" w:rsidRDefault="00C37E37" w:rsidP="00C37E3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Побудова фазових портретів.</w:t>
      </w:r>
      <w:r w:rsidR="007201DA" w:rsidRPr="002F2BDD">
        <w:rPr>
          <w:rFonts w:ascii="Times New Roman" w:hAnsi="Times New Roman" w:cs="Times New Roman"/>
          <w:b/>
          <w:sz w:val="28"/>
          <w:szCs w:val="28"/>
        </w:rPr>
        <w:t>»</w:t>
      </w: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 w:rsidP="007201D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201DA" w:rsidRPr="002F2BDD" w:rsidRDefault="007201DA" w:rsidP="007201DA">
      <w:pPr>
        <w:jc w:val="right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 xml:space="preserve">Виконав: </w:t>
      </w:r>
    </w:p>
    <w:p w:rsidR="007201DA" w:rsidRPr="002F2BDD" w:rsidRDefault="007201DA" w:rsidP="007201DA">
      <w:pPr>
        <w:jc w:val="right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 xml:space="preserve">студент групи К-28 </w:t>
      </w:r>
    </w:p>
    <w:p w:rsidR="007201DA" w:rsidRPr="002F2BDD" w:rsidRDefault="007201DA" w:rsidP="007201DA">
      <w:pPr>
        <w:jc w:val="right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 xml:space="preserve">факультету комп’ютерних наук </w:t>
      </w:r>
    </w:p>
    <w:p w:rsidR="007201DA" w:rsidRPr="002F2BDD" w:rsidRDefault="007201DA" w:rsidP="007201DA">
      <w:pPr>
        <w:jc w:val="right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та кібернетики</w:t>
      </w:r>
    </w:p>
    <w:p w:rsidR="007201DA" w:rsidRPr="002F2BDD" w:rsidRDefault="007201DA" w:rsidP="007201DA">
      <w:pPr>
        <w:jc w:val="right"/>
        <w:rPr>
          <w:rFonts w:ascii="Times New Roman" w:hAnsi="Times New Roman" w:cs="Times New Roman"/>
          <w:color w:val="3C4043"/>
          <w:sz w:val="28"/>
          <w:szCs w:val="28"/>
          <w:shd w:val="clear" w:color="auto" w:fill="FFFFFF"/>
        </w:rPr>
      </w:pPr>
      <w:r w:rsidRPr="002F2BDD">
        <w:rPr>
          <w:rFonts w:ascii="Times New Roman" w:hAnsi="Times New Roman" w:cs="Times New Roman"/>
          <w:sz w:val="28"/>
          <w:szCs w:val="28"/>
        </w:rPr>
        <w:t>Миронов Дан</w:t>
      </w:r>
      <w:r w:rsidRPr="002F2BDD">
        <w:rPr>
          <w:rFonts w:ascii="Times New Roman" w:hAnsi="Times New Roman" w:cs="Times New Roman"/>
          <w:color w:val="3C4043"/>
          <w:sz w:val="28"/>
          <w:szCs w:val="28"/>
          <w:shd w:val="clear" w:color="auto" w:fill="FFFFFF"/>
        </w:rPr>
        <w:t>і‎і‎л Олександрович</w:t>
      </w:r>
    </w:p>
    <w:p w:rsidR="007201DA" w:rsidRPr="002F2BDD" w:rsidRDefault="007201DA">
      <w:pPr>
        <w:rPr>
          <w:rFonts w:ascii="Times New Roman" w:hAnsi="Times New Roman" w:cs="Times New Roman"/>
          <w:color w:val="3C4043"/>
          <w:sz w:val="28"/>
          <w:szCs w:val="28"/>
          <w:shd w:val="clear" w:color="auto" w:fill="FFFFFF"/>
        </w:rPr>
      </w:pPr>
    </w:p>
    <w:p w:rsidR="007201DA" w:rsidRPr="002F2BDD" w:rsidRDefault="007201DA">
      <w:pPr>
        <w:rPr>
          <w:rFonts w:ascii="Times New Roman" w:hAnsi="Times New Roman" w:cs="Times New Roman"/>
          <w:color w:val="3C4043"/>
          <w:sz w:val="28"/>
          <w:szCs w:val="28"/>
          <w:shd w:val="clear" w:color="auto" w:fill="FFFFFF"/>
        </w:rPr>
      </w:pPr>
    </w:p>
    <w:p w:rsidR="007201DA" w:rsidRPr="002F2BDD" w:rsidRDefault="007201DA">
      <w:pPr>
        <w:rPr>
          <w:rFonts w:ascii="Times New Roman" w:hAnsi="Times New Roman" w:cs="Times New Roman"/>
          <w:color w:val="3C4043"/>
          <w:sz w:val="28"/>
          <w:szCs w:val="28"/>
          <w:shd w:val="clear" w:color="auto" w:fill="FFFFFF"/>
        </w:rPr>
      </w:pPr>
    </w:p>
    <w:p w:rsidR="007201DA" w:rsidRPr="002F2BDD" w:rsidRDefault="007201DA">
      <w:pPr>
        <w:rPr>
          <w:rFonts w:ascii="Times New Roman" w:hAnsi="Times New Roman" w:cs="Times New Roman"/>
          <w:sz w:val="28"/>
          <w:szCs w:val="28"/>
        </w:rPr>
      </w:pPr>
    </w:p>
    <w:p w:rsidR="00115AC4" w:rsidRPr="002F2BDD" w:rsidRDefault="007201DA" w:rsidP="007201D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Київ 2021</w:t>
      </w:r>
    </w:p>
    <w:p w:rsidR="00C37E37" w:rsidRPr="003C5FC1" w:rsidRDefault="00C37E37" w:rsidP="007201DA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C5FC1">
        <w:rPr>
          <w:rFonts w:ascii="Times New Roman" w:hAnsi="Times New Roman" w:cs="Times New Roman"/>
          <w:b/>
          <w:sz w:val="32"/>
          <w:szCs w:val="28"/>
        </w:rPr>
        <w:lastRenderedPageBreak/>
        <w:t>Зміст</w:t>
      </w:r>
    </w:p>
    <w:sdt>
      <w:sdtPr>
        <w:rPr>
          <w:rFonts w:ascii="Times New Roman" w:eastAsiaTheme="minorEastAsia" w:hAnsi="Times New Roman" w:cs="Times New Roman"/>
          <w:color w:val="auto"/>
          <w:sz w:val="40"/>
          <w:szCs w:val="22"/>
        </w:rPr>
        <w:id w:val="-1905289117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:rsidR="00371FE6" w:rsidRPr="00371FE6" w:rsidRDefault="00371FE6">
          <w:pPr>
            <w:pStyle w:val="aa"/>
            <w:rPr>
              <w:rFonts w:ascii="Times New Roman" w:hAnsi="Times New Roman" w:cs="Times New Roman"/>
              <w:sz w:val="40"/>
            </w:rPr>
          </w:pPr>
        </w:p>
        <w:p w:rsidR="00371FE6" w:rsidRPr="00371FE6" w:rsidRDefault="00371FE6">
          <w:pPr>
            <w:pStyle w:val="11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b/>
              <w:bCs/>
              <w:sz w:val="28"/>
            </w:rPr>
            <w:t>Частина 1. Завдання №</w:t>
          </w:r>
          <w:r w:rsidRPr="00371FE6">
            <w:rPr>
              <w:rFonts w:ascii="Times New Roman" w:hAnsi="Times New Roman"/>
              <w:b/>
              <w:bCs/>
              <w:sz w:val="28"/>
            </w:rPr>
            <w:t>2</w:t>
          </w:r>
          <w:r w:rsidRPr="00371FE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</w:rPr>
            <w:t>3</w:t>
          </w:r>
        </w:p>
        <w:p w:rsidR="00371FE6" w:rsidRPr="00371FE6" w:rsidRDefault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Умови задач згідно варіанту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Представлення розв’язку аналітично (в зошиті)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4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Код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Screen з відповідними результатами роботи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7</w:t>
          </w:r>
        </w:p>
        <w:p w:rsidR="00371FE6" w:rsidRPr="00371FE6" w:rsidRDefault="00371FE6">
          <w:pPr>
            <w:pStyle w:val="11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b/>
              <w:bCs/>
              <w:sz w:val="28"/>
            </w:rPr>
            <w:t>Частина 1. Завдання №4</w:t>
          </w:r>
          <w:r w:rsidRPr="00371FE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</w:rPr>
            <w:t>8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Умови задач згідно варіанту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8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Представлення розв’язку аналітично (в зошиті)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9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Код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</w:t>
          </w:r>
          <w:r w:rsidRPr="00371FE6">
            <w:rPr>
              <w:rFonts w:ascii="Times New Roman" w:hAnsi="Times New Roman"/>
              <w:sz w:val="28"/>
              <w:szCs w:val="28"/>
            </w:rPr>
            <w:t>2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Screen з відповідними результатами роботи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13</w:t>
          </w:r>
        </w:p>
        <w:p w:rsidR="00371FE6" w:rsidRPr="00371FE6" w:rsidRDefault="00371FE6" w:rsidP="00371FE6">
          <w:pPr>
            <w:pStyle w:val="11"/>
            <w:rPr>
              <w:rFonts w:ascii="Times New Roman" w:hAnsi="Times New Roman"/>
              <w:sz w:val="28"/>
            </w:rPr>
          </w:pPr>
          <w:r>
            <w:rPr>
              <w:rFonts w:ascii="Times New Roman" w:hAnsi="Times New Roman"/>
              <w:b/>
              <w:bCs/>
              <w:sz w:val="28"/>
            </w:rPr>
            <w:t>Частина 2</w:t>
          </w:r>
          <w:r w:rsidRPr="00371FE6">
            <w:rPr>
              <w:rFonts w:ascii="Times New Roman" w:hAnsi="Times New Roman"/>
              <w:sz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</w:rPr>
            <w:t>14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Умови задач згідно варіанту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14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>Представлення розв’язку аналітично (в зошиті)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15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  <w:szCs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Код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371FE6"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</w:rPr>
            <w:t>0</w:t>
          </w:r>
        </w:p>
        <w:p w:rsidR="00371FE6" w:rsidRPr="00371FE6" w:rsidRDefault="00371FE6" w:rsidP="00371FE6">
          <w:pPr>
            <w:pStyle w:val="2"/>
            <w:ind w:left="216"/>
            <w:rPr>
              <w:rFonts w:ascii="Times New Roman" w:hAnsi="Times New Roman"/>
              <w:sz w:val="28"/>
            </w:rPr>
          </w:pPr>
          <w:r w:rsidRPr="00371FE6">
            <w:rPr>
              <w:rFonts w:ascii="Times New Roman" w:hAnsi="Times New Roman"/>
              <w:sz w:val="28"/>
              <w:szCs w:val="28"/>
            </w:rPr>
            <w:t xml:space="preserve">Screen з відповідними результатами роботи програми </w:t>
          </w:r>
          <w:r w:rsidRPr="00371FE6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371FE6"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</w:rPr>
            <w:t>1</w:t>
          </w:r>
        </w:p>
      </w:sdtContent>
    </w:sdt>
    <w:p w:rsidR="00371FE6" w:rsidRPr="00371FE6" w:rsidRDefault="00371FE6" w:rsidP="00371FE6">
      <w:pPr>
        <w:rPr>
          <w:rFonts w:ascii="Times New Roman" w:hAnsi="Times New Roman" w:cs="Times New Roman"/>
          <w:sz w:val="28"/>
          <w:szCs w:val="28"/>
        </w:rPr>
      </w:pPr>
    </w:p>
    <w:p w:rsidR="00C37E37" w:rsidRPr="002F2BDD" w:rsidRDefault="00C37E37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br w:type="page"/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Частина </w:t>
      </w:r>
      <w:r w:rsidRPr="002F2BDD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Аналітичне розв</w:t>
      </w:r>
      <w:r w:rsidRPr="002F2BDD">
        <w:rPr>
          <w:rFonts w:ascii="Times New Roman" w:hAnsi="Times New Roman" w:cs="Times New Roman"/>
          <w:b/>
          <w:bCs/>
          <w:sz w:val="28"/>
          <w:szCs w:val="28"/>
        </w:rPr>
        <w:t>’</w:t>
      </w: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язування диференціальних рівнянь за допомогою комп’ютерних пакетів програм</w:t>
      </w:r>
    </w:p>
    <w:p w:rsidR="00C37E37" w:rsidRPr="002F2BDD" w:rsidRDefault="00C37E37" w:rsidP="007201D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Постановка задачі</w:t>
      </w:r>
    </w:p>
    <w:p w:rsidR="00C37E37" w:rsidRPr="002F2BDD" w:rsidRDefault="00C37E37" w:rsidP="00C37E37">
      <w:pPr>
        <w:autoSpaceDE w:val="0"/>
        <w:autoSpaceDN w:val="0"/>
        <w:adjustRightInd w:val="0"/>
        <w:rPr>
          <w:rFonts w:ascii="Times New Roman" w:eastAsia="TimesNew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sz w:val="28"/>
          <w:szCs w:val="28"/>
        </w:rPr>
        <w:t>Згідно з варіантом створити</w:t>
      </w: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 xml:space="preserve"> коди програм для пошуку розв</w:t>
      </w:r>
      <w:r w:rsidRPr="002F2BDD">
        <w:rPr>
          <w:rFonts w:ascii="Times New Roman" w:eastAsia="TimesNewRoman" w:hAnsi="Times New Roman" w:cs="Times New Roman"/>
          <w:sz w:val="28"/>
          <w:szCs w:val="28"/>
        </w:rPr>
        <w:t>’</w:t>
      </w: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язків відповідних диференціальних рівнянь.</w:t>
      </w:r>
    </w:p>
    <w:p w:rsidR="00C37E37" w:rsidRPr="002F2BDD" w:rsidRDefault="00C37E37" w:rsidP="00C37E37">
      <w:pPr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i/>
          <w:sz w:val="28"/>
          <w:szCs w:val="28"/>
          <w:lang w:val="uk-UA"/>
        </w:rPr>
        <w:t>Завдання №2</w:t>
      </w:r>
    </w:p>
    <w:p w:rsidR="00C37E37" w:rsidRPr="002F2BDD" w:rsidRDefault="00C37E37" w:rsidP="00C37E3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t>Побудувати поле напрямків, побудувати розв</w:t>
      </w:r>
      <w:r w:rsidRPr="002F2BDD">
        <w:rPr>
          <w:rFonts w:ascii="Times New Roman" w:hAnsi="Times New Roman" w:cs="Times New Roman"/>
          <w:sz w:val="28"/>
          <w:szCs w:val="28"/>
        </w:rPr>
        <w:t>’</w:t>
      </w:r>
      <w:r w:rsidRPr="002F2BDD">
        <w:rPr>
          <w:rFonts w:ascii="Times New Roman" w:hAnsi="Times New Roman" w:cs="Times New Roman"/>
          <w:sz w:val="28"/>
          <w:szCs w:val="28"/>
          <w:lang w:val="uk-UA"/>
        </w:rPr>
        <w:t>язки задач Коші (чотири різні, точки обрати самостійно, але так щоб кожна була в окремому квадранті декартової системи координат)</w:t>
      </w:r>
    </w:p>
    <w:p w:rsidR="00C37E37" w:rsidRDefault="00C37E37" w:rsidP="00233BAB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F2BDD">
        <w:rPr>
          <w:rFonts w:ascii="Times New Roman" w:hAnsi="Times New Roman" w:cs="Times New Roman"/>
          <w:sz w:val="28"/>
          <w:szCs w:val="28"/>
        </w:rPr>
        <w:t>.Ф.Филиппов. Сборник задач по дифференциальным уравнениям №114</w:t>
      </w:r>
    </w:p>
    <w:p w:rsidR="00233BAB" w:rsidRPr="002F2BDD" w:rsidRDefault="005D6120" w:rsidP="00C37E37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2x+y+1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dx-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4x+2y-3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dy=0</m:t>
          </m:r>
        </m:oMath>
      </m:oMathPara>
    </w:p>
    <w:p w:rsidR="00F93C87" w:rsidRPr="002F2BDD" w:rsidRDefault="00F93C87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br w:type="page"/>
      </w:r>
    </w:p>
    <w:p w:rsidR="00C37E37" w:rsidRPr="002F2BDD" w:rsidRDefault="00C37E37" w:rsidP="00C37E3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37E37" w:rsidRPr="002F2BDD" w:rsidRDefault="00C37E37" w:rsidP="00C37E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Аналітичний розв’язок</w:t>
      </w:r>
    </w:p>
    <w:p w:rsidR="00C37E37" w:rsidRPr="002F2BDD" w:rsidRDefault="00F93C87" w:rsidP="00C37E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C84E7C" wp14:editId="203EBA94">
            <wp:extent cx="5940425" cy="80892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37" w:rsidRPr="002F2BDD" w:rsidRDefault="00C37E37" w:rsidP="00C37E37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C37E37" w:rsidRPr="002F2BDD" w:rsidRDefault="00F93C87" w:rsidP="007201D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EAECB8" wp14:editId="436C9803">
            <wp:extent cx="5940425" cy="77908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87" w:rsidRPr="002F2BDD" w:rsidRDefault="00F93C8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F93C87" w:rsidRPr="002F2BDD" w:rsidRDefault="00F93C87" w:rsidP="00F93C8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Код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b/>
          <w:sz w:val="28"/>
          <w:szCs w:val="28"/>
        </w:rPr>
        <w:t>програми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(Sage):</w:t>
      </w:r>
    </w:p>
    <w:p w:rsidR="003C0EBF" w:rsidRPr="0043790E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загальний розв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’</w:t>
      </w:r>
      <w:r w:rsidR="0043790E">
        <w:rPr>
          <w:rFonts w:ascii="Times New Roman" w:hAnsi="Times New Roman" w:cs="Times New Roman"/>
          <w:sz w:val="20"/>
          <w:szCs w:val="20"/>
        </w:rPr>
        <w:t>язок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y=function('y')(x)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de=diff(y,x)==(2*x+y+1)/(4*x+2*y-3)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solution=desolve(de,y, contrib_ode=True)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solution[0].show()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задача Кош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try:</w:t>
      </w:r>
    </w:p>
    <w:p w:rsidR="003C0EBF" w:rsidRPr="0043790E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# </w:t>
      </w:r>
      <w:r w:rsidR="0043790E">
        <w:rPr>
          <w:rFonts w:ascii="Times New Roman" w:hAnsi="Times New Roman" w:cs="Times New Roman"/>
          <w:sz w:val="20"/>
          <w:szCs w:val="20"/>
        </w:rPr>
        <w:t>без</w:t>
      </w: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contrib_ode=True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="0043790E">
        <w:rPr>
          <w:rFonts w:ascii="Times New Roman" w:hAnsi="Times New Roman" w:cs="Times New Roman"/>
          <w:sz w:val="20"/>
          <w:szCs w:val="20"/>
        </w:rPr>
        <w:t>див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43790E">
        <w:rPr>
          <w:rFonts w:ascii="Times New Roman" w:hAnsi="Times New Roman" w:cs="Times New Roman"/>
          <w:sz w:val="20"/>
          <w:szCs w:val="20"/>
        </w:rPr>
        <w:t>прим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>тку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solutionWO=desolve(de,y,ics=[0.5,1])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solutionWO.show()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except Exception as e: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print("Error:", 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3C0EBF" w:rsidRPr="0043790E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# </w:t>
      </w:r>
      <w:r w:rsidR="0043790E">
        <w:rPr>
          <w:rFonts w:ascii="Times New Roman" w:hAnsi="Times New Roman" w:cs="Times New Roman"/>
          <w:sz w:val="20"/>
          <w:szCs w:val="20"/>
        </w:rPr>
        <w:t>з</w:t>
      </w: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contrib_ode=True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>(</w:t>
      </w:r>
      <w:r w:rsidR="0043790E">
        <w:rPr>
          <w:rFonts w:ascii="Times New Roman" w:hAnsi="Times New Roman" w:cs="Times New Roman"/>
          <w:sz w:val="20"/>
          <w:szCs w:val="20"/>
        </w:rPr>
        <w:t>див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43790E">
        <w:rPr>
          <w:rFonts w:ascii="Times New Roman" w:hAnsi="Times New Roman" w:cs="Times New Roman"/>
          <w:sz w:val="20"/>
          <w:szCs w:val="20"/>
        </w:rPr>
        <w:t>прим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>тку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try: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solution=desolve(de,y,ics=[0.5,1], contrib_ode=True)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solution[0].show()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except Exception as e: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print("Error:", 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try: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solution1=desolve(de,y,ics=[-1,4], contrib_ode=True)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solution1[0].show()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except Exception as e: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print("Error:", 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try: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solution2=desolve(de,y,ics=[-1,-1], contrib_ode=True)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solution2[0].show()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except Exception as e: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print("Error:", 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try: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solution3=desolve(de,y,ics=[2,-2], contrib_ode=True)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solution3[0].show()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except Exception as e: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print("Error:", e)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</w:p>
    <w:p w:rsidR="003C0EBF" w:rsidRPr="0043790E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поле напрямк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>в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x,y=var('x,y')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f(x,y)=(2*x+y+1)/(4*x+2*y-3)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p=plot_slope_field(f,(x,-6,6),(y,-6,6), headaxislength=3,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headlength=3, axes_labels=['$x$','$y(x)$'])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</w:p>
    <w:p w:rsidR="003C0EBF" w:rsidRPr="0043790E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граф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>ки розв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’</w:t>
      </w:r>
      <w:r w:rsidR="0043790E">
        <w:rPr>
          <w:rFonts w:ascii="Times New Roman" w:hAnsi="Times New Roman" w:cs="Times New Roman"/>
          <w:sz w:val="20"/>
          <w:szCs w:val="20"/>
        </w:rPr>
        <w:t>язку задач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 xml:space="preserve"> Кош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p+=desolve_rk4(f,y,ics=[0.5,1],ivar=x,output='plot',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end_points=[-6,6], thickness=2,color='red', step=0.001)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p1=desolve_rk4(f,y,ics=[-1,4],ivar=x,output='plot',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end_points=[-6,6], thickness=2,color='orange', step=0.001)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p2=desolve_rk4(f,y,ics=[-1,-1],ivar=x,output='plot',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end_points=[-6,6], thickness=2,color='yellow', step=0.001)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p3=desolve_rk4(f,y,ics=[2,-2],ivar=x,output='plot',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end_points=[-6,6], thickness=2,color='yellowgreen', step=0.001)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3C0EBF" w:rsidRPr="002F2BDD" w:rsidRDefault="003C0EBF" w:rsidP="003C0EB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>show(p+p1+p2+p3,xmin=-6, xmax=6, ymin=-6, ymax=6)</w:t>
      </w:r>
    </w:p>
    <w:p w:rsidR="003C0EBF" w:rsidRPr="002F2BDD" w:rsidRDefault="003C0EBF" w:rsidP="002F2B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93C87" w:rsidRPr="002F2BDD" w:rsidRDefault="00F93C87" w:rsidP="00F93C8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Вигляд розв’язку (Screen)</w:t>
      </w:r>
    </w:p>
    <w:p w:rsidR="00F93C87" w:rsidRPr="002F2BDD" w:rsidRDefault="00F93C87" w:rsidP="00F93C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3500D" wp14:editId="07680E37">
            <wp:extent cx="5940425" cy="52470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87" w:rsidRPr="002F2BDD" w:rsidRDefault="00F93C87" w:rsidP="00F93C87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Прим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2F2BDD">
        <w:rPr>
          <w:rFonts w:ascii="Times New Roman" w:hAnsi="Times New Roman" w:cs="Times New Roman"/>
          <w:b/>
          <w:sz w:val="28"/>
          <w:szCs w:val="28"/>
        </w:rPr>
        <w:t>тка</w:t>
      </w:r>
    </w:p>
    <w:p w:rsidR="00F93C87" w:rsidRPr="002F2BDD" w:rsidRDefault="00F93C87" w:rsidP="00EF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</w:rPr>
        <w:t>Для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знаходження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загального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розв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sz w:val="28"/>
          <w:szCs w:val="28"/>
        </w:rPr>
        <w:t>язку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було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використано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також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параметр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color w:val="212529"/>
          <w:sz w:val="28"/>
          <w:szCs w:val="28"/>
          <w:lang w:val="en-US"/>
        </w:rPr>
        <w:t>contrib_ode</w:t>
      </w:r>
      <w:r w:rsidRPr="002F2BDD">
        <w:rPr>
          <w:rFonts w:ascii="Times New Roman" w:hAnsi="Times New Roman" w:cs="Times New Roman"/>
          <w:color w:val="66CC66"/>
          <w:sz w:val="28"/>
          <w:szCs w:val="28"/>
          <w:lang w:val="en-US"/>
        </w:rPr>
        <w:t>=</w:t>
      </w:r>
      <w:r w:rsidRPr="002F2BDD">
        <w:rPr>
          <w:rFonts w:ascii="Times New Roman" w:hAnsi="Times New Roman" w:cs="Times New Roman"/>
          <w:color w:val="008000"/>
          <w:sz w:val="28"/>
          <w:szCs w:val="28"/>
          <w:lang w:val="en-US"/>
        </w:rPr>
        <w:t>True</w:t>
      </w:r>
      <w:r w:rsidRPr="002F2BDD">
        <w:rPr>
          <w:rFonts w:ascii="Times New Roman" w:hAnsi="Times New Roman" w:cs="Times New Roman"/>
          <w:color w:val="44546A" w:themeColor="text2"/>
          <w:sz w:val="28"/>
          <w:szCs w:val="28"/>
          <w:lang w:val="en-US"/>
        </w:rPr>
        <w:t xml:space="preserve">, </w:t>
      </w:r>
      <w:r w:rsidRPr="002F2BDD">
        <w:rPr>
          <w:rFonts w:ascii="Times New Roman" w:hAnsi="Times New Roman" w:cs="Times New Roman"/>
          <w:sz w:val="28"/>
          <w:szCs w:val="28"/>
        </w:rPr>
        <w:t>який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дозволяє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розв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EF2172" w:rsidRPr="002F2BDD">
        <w:rPr>
          <w:rFonts w:ascii="Times New Roman" w:hAnsi="Times New Roman" w:cs="Times New Roman"/>
          <w:sz w:val="28"/>
          <w:szCs w:val="28"/>
        </w:rPr>
        <w:t>язувати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б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F2172" w:rsidRPr="002F2BDD">
        <w:rPr>
          <w:rFonts w:ascii="Times New Roman" w:hAnsi="Times New Roman" w:cs="Times New Roman"/>
          <w:sz w:val="28"/>
          <w:szCs w:val="28"/>
        </w:rPr>
        <w:t>льше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вид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F2172" w:rsidRPr="002F2BDD">
        <w:rPr>
          <w:rFonts w:ascii="Times New Roman" w:hAnsi="Times New Roman" w:cs="Times New Roman"/>
          <w:sz w:val="28"/>
          <w:szCs w:val="28"/>
        </w:rPr>
        <w:t>в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ODE, </w:t>
      </w:r>
      <w:r w:rsidR="00EF2172" w:rsidRPr="002F2BDD">
        <w:rPr>
          <w:rFonts w:ascii="Times New Roman" w:hAnsi="Times New Roman" w:cs="Times New Roman"/>
          <w:sz w:val="28"/>
          <w:szCs w:val="28"/>
        </w:rPr>
        <w:t>однак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спов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F2172" w:rsidRPr="002F2BDD">
        <w:rPr>
          <w:rFonts w:ascii="Times New Roman" w:hAnsi="Times New Roman" w:cs="Times New Roman"/>
          <w:sz w:val="28"/>
          <w:szCs w:val="28"/>
        </w:rPr>
        <w:t>льнює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роботу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програми</w:t>
      </w:r>
      <w:r w:rsidR="00233BAB">
        <w:rPr>
          <w:rStyle w:val="ae"/>
          <w:rFonts w:ascii="Times New Roman" w:hAnsi="Times New Roman" w:cs="Times New Roman"/>
          <w:sz w:val="28"/>
          <w:szCs w:val="28"/>
        </w:rPr>
        <w:footnoteReference w:id="1"/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(). </w:t>
      </w:r>
      <w:r w:rsidR="00EF2172" w:rsidRPr="002F2BDD">
        <w:rPr>
          <w:rFonts w:ascii="Times New Roman" w:hAnsi="Times New Roman" w:cs="Times New Roman"/>
          <w:sz w:val="28"/>
          <w:szCs w:val="28"/>
        </w:rPr>
        <w:t>Без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цього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параметру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Sage </w:t>
      </w:r>
      <w:r w:rsidR="00EF2172" w:rsidRPr="002F2BDD">
        <w:rPr>
          <w:rFonts w:ascii="Times New Roman" w:hAnsi="Times New Roman" w:cs="Times New Roman"/>
          <w:sz w:val="28"/>
          <w:szCs w:val="28"/>
        </w:rPr>
        <w:t>не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розв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="00EF2172" w:rsidRPr="002F2BDD">
        <w:rPr>
          <w:rFonts w:ascii="Times New Roman" w:hAnsi="Times New Roman" w:cs="Times New Roman"/>
          <w:sz w:val="28"/>
          <w:szCs w:val="28"/>
        </w:rPr>
        <w:t>яже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F2172" w:rsidRPr="002F2BDD">
        <w:rPr>
          <w:rFonts w:ascii="Times New Roman" w:hAnsi="Times New Roman" w:cs="Times New Roman"/>
          <w:sz w:val="28"/>
          <w:szCs w:val="28"/>
        </w:rPr>
        <w:t>р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EF2172" w:rsidRPr="002F2BDD">
        <w:rPr>
          <w:rFonts w:ascii="Times New Roman" w:hAnsi="Times New Roman" w:cs="Times New Roman"/>
          <w:sz w:val="28"/>
          <w:szCs w:val="28"/>
        </w:rPr>
        <w:t>вняння</w:t>
      </w:r>
      <w:r w:rsidR="00EF2172" w:rsidRPr="002F2B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F2172" w:rsidRPr="002F2BDD" w:rsidRDefault="00EF2172" w:rsidP="00EF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</w:rPr>
        <w:t>Розв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sz w:val="28"/>
          <w:szCs w:val="28"/>
        </w:rPr>
        <w:t>язки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задач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i </w:t>
      </w:r>
      <w:r w:rsidRPr="002F2BDD">
        <w:rPr>
          <w:rFonts w:ascii="Times New Roman" w:hAnsi="Times New Roman" w:cs="Times New Roman"/>
          <w:sz w:val="28"/>
          <w:szCs w:val="28"/>
        </w:rPr>
        <w:t>Кош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i </w:t>
      </w:r>
      <w:r w:rsidRPr="002F2BDD">
        <w:rPr>
          <w:rFonts w:ascii="Times New Roman" w:hAnsi="Times New Roman" w:cs="Times New Roman"/>
          <w:sz w:val="28"/>
          <w:szCs w:val="28"/>
        </w:rPr>
        <w:t>анал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2BDD">
        <w:rPr>
          <w:rFonts w:ascii="Times New Roman" w:hAnsi="Times New Roman" w:cs="Times New Roman"/>
          <w:sz w:val="28"/>
          <w:szCs w:val="28"/>
        </w:rPr>
        <w:t>тично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Sage </w:t>
      </w:r>
      <w:r w:rsidRPr="002F2BDD">
        <w:rPr>
          <w:rFonts w:ascii="Times New Roman" w:hAnsi="Times New Roman" w:cs="Times New Roman"/>
          <w:sz w:val="28"/>
          <w:szCs w:val="28"/>
        </w:rPr>
        <w:t>не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зм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2BDD">
        <w:rPr>
          <w:rFonts w:ascii="Times New Roman" w:hAnsi="Times New Roman" w:cs="Times New Roman"/>
          <w:sz w:val="28"/>
          <w:szCs w:val="28"/>
        </w:rPr>
        <w:t>г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знайти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, i </w:t>
      </w:r>
      <w:r w:rsidRPr="002F2BDD">
        <w:rPr>
          <w:rFonts w:ascii="Times New Roman" w:hAnsi="Times New Roman" w:cs="Times New Roman"/>
          <w:sz w:val="28"/>
          <w:szCs w:val="28"/>
        </w:rPr>
        <w:t>без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, i </w:t>
      </w:r>
      <w:r w:rsidRPr="002F2BDD">
        <w:rPr>
          <w:rFonts w:ascii="Times New Roman" w:hAnsi="Times New Roman" w:cs="Times New Roman"/>
          <w:sz w:val="28"/>
          <w:szCs w:val="28"/>
        </w:rPr>
        <w:t>з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sz w:val="28"/>
          <w:szCs w:val="28"/>
        </w:rPr>
        <w:t>параметром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color w:val="212529"/>
          <w:sz w:val="28"/>
          <w:szCs w:val="28"/>
          <w:lang w:val="en-US"/>
        </w:rPr>
        <w:t>contrib_ode</w:t>
      </w:r>
      <w:r w:rsidRPr="002F2BDD">
        <w:rPr>
          <w:rFonts w:ascii="Times New Roman" w:hAnsi="Times New Roman" w:cs="Times New Roman"/>
          <w:color w:val="66CC66"/>
          <w:sz w:val="28"/>
          <w:szCs w:val="28"/>
          <w:lang w:val="en-US"/>
        </w:rPr>
        <w:t>=</w:t>
      </w:r>
      <w:r w:rsidRPr="002F2BDD">
        <w:rPr>
          <w:rFonts w:ascii="Times New Roman" w:hAnsi="Times New Roman" w:cs="Times New Roman"/>
          <w:color w:val="008000"/>
          <w:sz w:val="28"/>
          <w:szCs w:val="28"/>
          <w:lang w:val="en-US"/>
        </w:rPr>
        <w:t>True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F2BDD">
        <w:rPr>
          <w:rFonts w:ascii="Times New Roman" w:hAnsi="Times New Roman" w:cs="Times New Roman"/>
          <w:sz w:val="28"/>
          <w:szCs w:val="28"/>
        </w:rPr>
        <w:t>аргументац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F2BDD">
        <w:rPr>
          <w:rFonts w:ascii="Times New Roman" w:hAnsi="Times New Roman" w:cs="Times New Roman"/>
          <w:sz w:val="28"/>
          <w:szCs w:val="28"/>
        </w:rPr>
        <w:t>я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: «Unable to use initial condition for this equation (lie).».</w:t>
      </w:r>
    </w:p>
    <w:p w:rsidR="00EF2172" w:rsidRPr="002F2BDD" w:rsidRDefault="00EF217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E7905" w:rsidRPr="002F2BDD" w:rsidRDefault="006E7905" w:rsidP="006E7905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t>Завдання №4</w:t>
      </w:r>
    </w:p>
    <w:p w:rsidR="006E7905" w:rsidRPr="002F2BDD" w:rsidRDefault="006E7905" w:rsidP="006E79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t>Розв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sz w:val="28"/>
          <w:szCs w:val="28"/>
          <w:lang w:val="uk-UA"/>
        </w:rPr>
        <w:t>язати рівняння (показати вигляд загального розв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sz w:val="28"/>
          <w:szCs w:val="28"/>
          <w:lang w:val="uk-UA"/>
        </w:rPr>
        <w:t>язку), побудувати поле напрямків, побудувати розв</w:t>
      </w:r>
      <w:r w:rsidRPr="002F2BDD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sz w:val="28"/>
          <w:szCs w:val="28"/>
          <w:lang w:val="uk-UA"/>
        </w:rPr>
        <w:t>язки задач Коші (чотири різні, точки обрати самостійно, але так щоб кожна була в окремому квадранті декартової системи координат)</w:t>
      </w:r>
    </w:p>
    <w:p w:rsidR="00152ABA" w:rsidRDefault="00D230D2" w:rsidP="00233BAB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2F2BDD">
        <w:rPr>
          <w:rFonts w:ascii="Times New Roman" w:hAnsi="Times New Roman" w:cs="Times New Roman"/>
          <w:sz w:val="28"/>
          <w:szCs w:val="28"/>
        </w:rPr>
        <w:t>.Ф.Филиппов. Сборник задач  по дифференциальным уравнениям №547</w:t>
      </w:r>
    </w:p>
    <w:p w:rsidR="00233BAB" w:rsidRPr="002F2BDD" w:rsidRDefault="005D6120" w:rsidP="00152ABA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+4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+4y=x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2x</m:t>
              </m:r>
            </m:sup>
          </m:sSup>
        </m:oMath>
      </m:oMathPara>
    </w:p>
    <w:p w:rsidR="00152ABA" w:rsidRPr="002F2BDD" w:rsidRDefault="00152ABA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br w:type="page"/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Аналітичний розв’язок</w:t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3789E2" wp14:editId="708C28E5">
            <wp:extent cx="5940425" cy="66636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2F9BCD" wp14:editId="1CB7D04E">
            <wp:extent cx="5940425" cy="76187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B74DB05" wp14:editId="798DB34D">
            <wp:extent cx="5940425" cy="43072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BD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 </w:t>
      </w: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1DBEE9" wp14:editId="34F8DCF2">
            <wp:extent cx="5940425" cy="30587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BA" w:rsidRPr="002F2BDD" w:rsidRDefault="00152A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Код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b/>
          <w:sz w:val="28"/>
          <w:szCs w:val="28"/>
        </w:rPr>
        <w:t>програми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(Sage):</w:t>
      </w:r>
    </w:p>
    <w:p w:rsidR="00152ABA" w:rsidRPr="0043790E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загальний</w:t>
      </w:r>
      <w:r w:rsidR="0043790E" w:rsidRPr="0043790E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43790E">
        <w:rPr>
          <w:rFonts w:ascii="Times New Roman" w:hAnsi="Times New Roman" w:cs="Times New Roman"/>
          <w:sz w:val="20"/>
          <w:szCs w:val="20"/>
        </w:rPr>
        <w:t>розв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’</w:t>
      </w:r>
      <w:r w:rsidR="0043790E">
        <w:rPr>
          <w:rFonts w:ascii="Times New Roman" w:hAnsi="Times New Roman" w:cs="Times New Roman"/>
          <w:sz w:val="20"/>
          <w:szCs w:val="20"/>
        </w:rPr>
        <w:t>язок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y=function('y')(x)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de=diff(y,x,2)+4*diff(y,x)+4*y==x*e**(2*x)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solution=desolve(de,y)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solution.show()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 </w:t>
      </w:r>
    </w:p>
    <w:p w:rsidR="00152ABA" w:rsidRPr="002F2BDD" w:rsidRDefault="00152ABA" w:rsidP="0043790E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задача Кош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 = desolve(de, y, ics=[1, 1, 0])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solution.show()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solution1 = desolve(de, y, ics=[-1, 1, 0])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solution1.show()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solution2 = desolve(de, y, ics=[-1, -1, -(e^(-2))/8])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solution2.show()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solution3 = desolve(de, y, ics=[1, -1, (e^2)/8])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solution3.show()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 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# </w:t>
      </w:r>
      <w:r w:rsidR="0043790E">
        <w:rPr>
          <w:rFonts w:ascii="Times New Roman" w:hAnsi="Times New Roman" w:cs="Times New Roman"/>
          <w:sz w:val="20"/>
          <w:szCs w:val="20"/>
        </w:rPr>
        <w:t>поле напрямк</w:t>
      </w:r>
      <w:r w:rsidR="0043790E">
        <w:rPr>
          <w:rFonts w:ascii="Times New Roman" w:hAnsi="Times New Roman" w:cs="Times New Roman"/>
          <w:sz w:val="20"/>
          <w:szCs w:val="20"/>
          <w:lang w:val="en-US"/>
        </w:rPr>
        <w:t>i</w:t>
      </w:r>
      <w:r w:rsidR="0043790E">
        <w:rPr>
          <w:rFonts w:ascii="Times New Roman" w:hAnsi="Times New Roman" w:cs="Times New Roman"/>
          <w:sz w:val="20"/>
          <w:szCs w:val="20"/>
        </w:rPr>
        <w:t>в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x,y=var('x,y')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f(x,y)=x*e^(2*x)-4*y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p=plot_slope_field(f,(x,-6,6),(y,-6,6), headaxislength=3, headlength=3, axes_labels=['$x$','$y(x)$'])</w:t>
      </w:r>
    </w:p>
    <w:p w:rsidR="00152ABA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 xml:space="preserve"> </w:t>
      </w:r>
    </w:p>
    <w:p w:rsidR="0043790E" w:rsidRPr="0043790E" w:rsidRDefault="0043790E" w:rsidP="00152ABA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F2BDD">
        <w:rPr>
          <w:rFonts w:ascii="Times New Roman" w:hAnsi="Times New Roman" w:cs="Times New Roman"/>
          <w:sz w:val="20"/>
          <w:szCs w:val="20"/>
          <w:lang w:val="en-US"/>
        </w:rPr>
        <w:t xml:space="preserve"># </w:t>
      </w:r>
      <w:r>
        <w:rPr>
          <w:rFonts w:ascii="Times New Roman" w:hAnsi="Times New Roman" w:cs="Times New Roman"/>
          <w:sz w:val="20"/>
          <w:szCs w:val="20"/>
        </w:rPr>
        <w:t>граф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  <w:r>
        <w:rPr>
          <w:rFonts w:ascii="Times New Roman" w:hAnsi="Times New Roman" w:cs="Times New Roman"/>
          <w:sz w:val="20"/>
          <w:szCs w:val="20"/>
        </w:rPr>
        <w:t>ки розв</w:t>
      </w:r>
      <w:r>
        <w:rPr>
          <w:rFonts w:ascii="Times New Roman" w:hAnsi="Times New Roman" w:cs="Times New Roman"/>
          <w:sz w:val="20"/>
          <w:szCs w:val="20"/>
          <w:lang w:val="en-US"/>
        </w:rPr>
        <w:t>’</w:t>
      </w:r>
      <w:r>
        <w:rPr>
          <w:rFonts w:ascii="Times New Roman" w:hAnsi="Times New Roman" w:cs="Times New Roman"/>
          <w:sz w:val="20"/>
          <w:szCs w:val="20"/>
        </w:rPr>
        <w:t>язку задач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  <w:r>
        <w:rPr>
          <w:rFonts w:ascii="Times New Roman" w:hAnsi="Times New Roman" w:cs="Times New Roman"/>
          <w:sz w:val="20"/>
          <w:szCs w:val="20"/>
        </w:rPr>
        <w:t xml:space="preserve"> Кош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p += desolve_rk4(f, y, ics=[1, 1, 0], ivar=x, output='plot', end_points=[-6, 6], thickness=2, color='red')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p1 = desolve_rk4(f, y, ics=[-1, 1, 0], ivar=x, output='plot', end_points=[-6, 6], thickness=2, color='orange')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p2 = desolve_rk4(f, y, ics=[-1, -1, -(e^(-2))/8], ivar=x, output='plot', end_points=[-6, 6], thickness=2, color='yellow')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p3 = desolve_rk4(f, y, ics=[1, -1, (e^2)/8], ivar=x, output='plot', end_points=[-6, 6], thickness=2, color='yellowgreen')</w:t>
      </w:r>
    </w:p>
    <w:p w:rsidR="00152ABA" w:rsidRPr="002F2BDD" w:rsidRDefault="00152ABA" w:rsidP="00152A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show(p+p1+p2+p3, xmin=-6, xmax=6, ymin=-6, ymax=6)</w:t>
      </w:r>
      <w:bookmarkStart w:id="0" w:name="_GoBack"/>
      <w:bookmarkEnd w:id="0"/>
      <w:r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52ABA" w:rsidRPr="002F2BDD" w:rsidRDefault="00152ABA" w:rsidP="00152AB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Вигляд розв’язку (Screen)</w:t>
      </w:r>
    </w:p>
    <w:p w:rsidR="00152ABA" w:rsidRPr="002F2BDD" w:rsidRDefault="00152ABA" w:rsidP="00152AB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920CB9" wp14:editId="1FEF58A5">
            <wp:extent cx="5940425" cy="58534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38" w:rsidRPr="002F2BDD" w:rsidRDefault="00B46D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Частина </w:t>
      </w:r>
      <w:r w:rsidRPr="002F2BDD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Аналітичне конструювання регуляторів.</w:t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Побудова фазових портретів.</w:t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Постановка задачі</w:t>
      </w:r>
    </w:p>
    <w:p w:rsidR="00B46D38" w:rsidRPr="002F2BDD" w:rsidRDefault="00B46D38" w:rsidP="00B46D38">
      <w:pPr>
        <w:autoSpaceDE w:val="0"/>
        <w:autoSpaceDN w:val="0"/>
        <w:adjustRightInd w:val="0"/>
        <w:rPr>
          <w:rFonts w:ascii="Times New Roman" w:eastAsia="TimesNew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 xml:space="preserve">Згідно з варіантом </w:t>
      </w:r>
    </w:p>
    <w:p w:rsidR="00B46D38" w:rsidRPr="002F2BDD" w:rsidRDefault="00B46D38" w:rsidP="00B46D3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Дослідити на стійкість задану систему. Визначити вигляд точки спокою. Намалювати фазовий портрет. (Все аналітично в зошиті).</w:t>
      </w:r>
    </w:p>
    <w:p w:rsidR="00B46D38" w:rsidRPr="002F2BDD" w:rsidRDefault="00B46D38" w:rsidP="00B46D3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B46D38" w:rsidRPr="002F2BDD" w:rsidRDefault="00B46D38" w:rsidP="00B46D3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Розв</w:t>
      </w:r>
      <w:r w:rsidRPr="002F2BDD">
        <w:rPr>
          <w:rFonts w:ascii="Times New Roman" w:eastAsia="TimesNewRoman" w:hAnsi="Times New Roman" w:cs="Times New Roman"/>
          <w:sz w:val="28"/>
          <w:szCs w:val="28"/>
        </w:rPr>
        <w:t>’</w:t>
      </w: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язати задачу модального керування (</w:t>
      </w:r>
      <w:r w:rsidRPr="002F2BDD">
        <w:rPr>
          <w:rFonts w:ascii="Times New Roman" w:eastAsia="TimesNewRoman" w:hAnsi="Times New Roman" w:cs="Times New Roman"/>
          <w:i/>
          <w:sz w:val="28"/>
          <w:szCs w:val="28"/>
          <w:lang w:val="uk-UA"/>
        </w:rPr>
        <w:t>непарні варіанти</w:t>
      </w: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 xml:space="preserve">); </w:t>
      </w:r>
    </w:p>
    <w:p w:rsidR="00B46D38" w:rsidRPr="002F2BDD" w:rsidRDefault="00B46D38" w:rsidP="00B46D38">
      <w:pPr>
        <w:autoSpaceDE w:val="0"/>
        <w:autoSpaceDN w:val="0"/>
        <w:adjustRightInd w:val="0"/>
        <w:ind w:left="720"/>
        <w:rPr>
          <w:rFonts w:ascii="Times New Roman" w:eastAsia="TimesNew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або задачу аналітичного конструювання регуляторів (</w:t>
      </w:r>
      <w:r w:rsidRPr="002F2BDD">
        <w:rPr>
          <w:rFonts w:ascii="Times New Roman" w:eastAsia="TimesNewRoman" w:hAnsi="Times New Roman" w:cs="Times New Roman"/>
          <w:i/>
          <w:sz w:val="28"/>
          <w:szCs w:val="28"/>
          <w:lang w:val="uk-UA"/>
        </w:rPr>
        <w:t>парні варіанти</w:t>
      </w:r>
      <w:r w:rsidRPr="002F2BDD">
        <w:rPr>
          <w:rFonts w:ascii="Times New Roman" w:eastAsia="TimesNewRoman" w:hAnsi="Times New Roman" w:cs="Times New Roman"/>
          <w:sz w:val="28"/>
          <w:szCs w:val="28"/>
          <w:lang w:val="uk-UA"/>
        </w:rPr>
        <w:t>), обравши одне керування з знайдених можливих. Визначити вигляд отриманої точки спокою. Намалювати фазовий портрет. (Все аналітично в зошиті).</w:t>
      </w:r>
    </w:p>
    <w:p w:rsidR="00B46D38" w:rsidRPr="002F2BDD" w:rsidRDefault="00B46D38" w:rsidP="00B46D38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t xml:space="preserve">Зобразити фазові портрети особливих точок розімкненої системи та побудованої замкненої системи за допомогою програмних пакетів (бажано 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>Sage</w:t>
      </w:r>
      <w:r w:rsidRPr="002F2BDD"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</w:p>
    <w:p w:rsidR="00B46D38" w:rsidRPr="002F2BDD" w:rsidRDefault="00B46D38" w:rsidP="00B46D38">
      <w:pPr>
        <w:autoSpaceDE w:val="0"/>
        <w:autoSpaceDN w:val="0"/>
        <w:adjustRightInd w:val="0"/>
        <w:ind w:left="720"/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t xml:space="preserve">Траєкторії, сепаратриси, ізокліни (де треба) – різний колір та товщина. </w:t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46D38" w:rsidRPr="00233BAB" w:rsidRDefault="00B46D38" w:rsidP="00233BAB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2F2BDD">
        <w:rPr>
          <w:rFonts w:ascii="Times New Roman" w:eastAsia="TimesNewRoman" w:hAnsi="Times New Roman" w:cs="Times New Roman"/>
          <w:i/>
          <w:sz w:val="28"/>
          <w:szCs w:val="28"/>
          <w:lang w:val="uk-UA"/>
        </w:rPr>
        <w:t>Варіант</w:t>
      </w:r>
      <w:r w:rsidRPr="002F2BDD">
        <w:rPr>
          <w:rFonts w:ascii="Times New Roman" w:hAnsi="Times New Roman" w:cs="Times New Roman"/>
          <w:i/>
          <w:sz w:val="28"/>
          <w:szCs w:val="28"/>
          <w:lang w:val="uk-UA"/>
        </w:rPr>
        <w:t xml:space="preserve"> №8</w:t>
      </w:r>
    </w:p>
    <w:p w:rsidR="00233BAB" w:rsidRPr="002F2BDD" w:rsidRDefault="005D6120" w:rsidP="00B46D3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 xml:space="preserve">  </m:t>
              </m:r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=y-2x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uk-UA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=2y-4x</m:t>
                  </m:r>
                </m:e>
              </m:eqArr>
            </m:e>
          </m:d>
        </m:oMath>
      </m:oMathPara>
    </w:p>
    <w:p w:rsidR="00B46D38" w:rsidRPr="002F2BDD" w:rsidRDefault="00B46D3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Аналітичний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F2BDD">
        <w:rPr>
          <w:rFonts w:ascii="Times New Roman" w:hAnsi="Times New Roman" w:cs="Times New Roman"/>
          <w:b/>
          <w:sz w:val="28"/>
          <w:szCs w:val="28"/>
        </w:rPr>
        <w:t>розв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>’</w:t>
      </w:r>
      <w:r w:rsidRPr="002F2BDD">
        <w:rPr>
          <w:rFonts w:ascii="Times New Roman" w:hAnsi="Times New Roman" w:cs="Times New Roman"/>
          <w:b/>
          <w:sz w:val="28"/>
          <w:szCs w:val="28"/>
        </w:rPr>
        <w:t>язок</w:t>
      </w:r>
    </w:p>
    <w:p w:rsidR="00B46D38" w:rsidRPr="002F2BDD" w:rsidRDefault="0055538C" w:rsidP="00B46D3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AD78DF" wp14:editId="1F5F69DB">
            <wp:extent cx="5940425" cy="7207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8C" w:rsidRPr="002F2BDD" w:rsidRDefault="0055538C" w:rsidP="00B46D3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24593" wp14:editId="0B0F8A6D">
            <wp:extent cx="5940425" cy="45205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8C" w:rsidRPr="002F2BDD" w:rsidRDefault="0055538C" w:rsidP="00B46D3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5A75D00" wp14:editId="70D09DB4">
            <wp:extent cx="5940425" cy="78308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3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8C" w:rsidRPr="002F2BDD" w:rsidRDefault="0055538C" w:rsidP="00B46D3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D10F9F" wp14:editId="7B21971A">
            <wp:extent cx="5940425" cy="77114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8C" w:rsidRPr="002F2BDD" w:rsidRDefault="0055538C" w:rsidP="00B46D3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CFB2FC" wp14:editId="7162651A">
            <wp:extent cx="5940425" cy="57315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38" w:rsidRPr="002F2BDD" w:rsidRDefault="00B46D38" w:rsidP="00B46D38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46D38" w:rsidRPr="002F2BDD" w:rsidRDefault="00B46D38" w:rsidP="00B46D3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F2BD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B46D38" w:rsidRPr="00233BAB" w:rsidRDefault="00B46D38" w:rsidP="00B46D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lastRenderedPageBreak/>
        <w:t>Код</w:t>
      </w:r>
      <w:r w:rsidRPr="00233BA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F2BDD">
        <w:rPr>
          <w:rFonts w:ascii="Times New Roman" w:hAnsi="Times New Roman" w:cs="Times New Roman"/>
          <w:b/>
          <w:sz w:val="28"/>
          <w:szCs w:val="28"/>
        </w:rPr>
        <w:t>програми</w:t>
      </w:r>
      <w:r w:rsidRPr="00233BAB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2F2BDD">
        <w:rPr>
          <w:rFonts w:ascii="Times New Roman" w:hAnsi="Times New Roman" w:cs="Times New Roman"/>
          <w:b/>
          <w:sz w:val="28"/>
          <w:szCs w:val="28"/>
          <w:lang w:val="en-US"/>
        </w:rPr>
        <w:t>Sage</w:t>
      </w:r>
      <w:r w:rsidRPr="00233BAB">
        <w:rPr>
          <w:rFonts w:ascii="Times New Roman" w:hAnsi="Times New Roman" w:cs="Times New Roman"/>
          <w:b/>
          <w:sz w:val="28"/>
          <w:szCs w:val="28"/>
        </w:rPr>
        <w:t>):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</w:rPr>
      </w:pPr>
      <w:r w:rsidRPr="002F2BDD">
        <w:rPr>
          <w:rFonts w:ascii="Times New Roman" w:hAnsi="Times New Roman" w:cs="Times New Roman"/>
          <w:sz w:val="20"/>
          <w:szCs w:val="28"/>
        </w:rPr>
        <w:t># Розімкнена система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x</w:t>
      </w:r>
      <w:r w:rsidRPr="002F2BDD">
        <w:rPr>
          <w:rFonts w:ascii="Times New Roman" w:hAnsi="Times New Roman" w:cs="Times New Roman"/>
          <w:sz w:val="20"/>
          <w:szCs w:val="28"/>
        </w:rPr>
        <w:t>,</w:t>
      </w:r>
      <w:r w:rsidRPr="002F2BDD">
        <w:rPr>
          <w:rFonts w:ascii="Times New Roman" w:hAnsi="Times New Roman" w:cs="Times New Roman"/>
          <w:sz w:val="20"/>
          <w:szCs w:val="28"/>
          <w:lang w:val="en-US"/>
        </w:rPr>
        <w:t>y</w:t>
      </w:r>
      <w:r w:rsidRPr="002F2BDD">
        <w:rPr>
          <w:rFonts w:ascii="Times New Roman" w:hAnsi="Times New Roman" w:cs="Times New Roman"/>
          <w:sz w:val="20"/>
          <w:szCs w:val="28"/>
        </w:rPr>
        <w:t>=</w:t>
      </w:r>
      <w:r w:rsidRPr="002F2BDD">
        <w:rPr>
          <w:rFonts w:ascii="Times New Roman" w:hAnsi="Times New Roman" w:cs="Times New Roman"/>
          <w:sz w:val="20"/>
          <w:szCs w:val="28"/>
          <w:lang w:val="en-US"/>
        </w:rPr>
        <w:t>var</w:t>
      </w:r>
      <w:r w:rsidRPr="002F2BDD">
        <w:rPr>
          <w:rFonts w:ascii="Times New Roman" w:hAnsi="Times New Roman" w:cs="Times New Roman"/>
          <w:sz w:val="20"/>
          <w:szCs w:val="28"/>
        </w:rPr>
        <w:t>('</w:t>
      </w:r>
      <w:r w:rsidRPr="002F2BDD">
        <w:rPr>
          <w:rFonts w:ascii="Times New Roman" w:hAnsi="Times New Roman" w:cs="Times New Roman"/>
          <w:sz w:val="20"/>
          <w:szCs w:val="28"/>
          <w:lang w:val="en-US"/>
        </w:rPr>
        <w:t>x</w:t>
      </w:r>
      <w:r w:rsidRPr="002F2BDD">
        <w:rPr>
          <w:rFonts w:ascii="Times New Roman" w:hAnsi="Times New Roman" w:cs="Times New Roman"/>
          <w:sz w:val="20"/>
          <w:szCs w:val="28"/>
        </w:rPr>
        <w:t>,</w:t>
      </w:r>
      <w:r w:rsidRPr="002F2BDD">
        <w:rPr>
          <w:rFonts w:ascii="Times New Roman" w:hAnsi="Times New Roman" w:cs="Times New Roman"/>
          <w:sz w:val="20"/>
          <w:szCs w:val="28"/>
          <w:lang w:val="en-US"/>
        </w:rPr>
        <w:t>y</w:t>
      </w:r>
      <w:r w:rsidRPr="002F2BDD">
        <w:rPr>
          <w:rFonts w:ascii="Times New Roman" w:hAnsi="Times New Roman" w:cs="Times New Roman"/>
          <w:sz w:val="20"/>
          <w:szCs w:val="28"/>
        </w:rPr>
        <w:t>')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s=streamline_plot((y-2*x, 2*y-4*x),(x,-5,5),(y,-5,5), plot_points=1000)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s+=line([(-4,-8),(4,8)],rgbcolor='blue',thickness=2)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show(s,xmin=-5,xmax=5,ymin=-5,ymax=5)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</w:p>
    <w:p w:rsidR="00C20D14" w:rsidRPr="00233BAB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# Побудована замкнена систем</w:t>
      </w:r>
      <w:r w:rsidRPr="002F2BDD">
        <w:rPr>
          <w:rFonts w:ascii="Times New Roman" w:hAnsi="Times New Roman" w:cs="Times New Roman"/>
          <w:sz w:val="20"/>
          <w:szCs w:val="28"/>
        </w:rPr>
        <w:t>а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s1=streamline_plot((-2*x+y, -4*x-2*y),(x,-5,5),(y,-5,5), plot_points=1000)</w:t>
      </w:r>
    </w:p>
    <w:p w:rsidR="00C20D14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0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s1+=arrow2d((1,0),(-1,-4),rgbcolor='gray',thickness=2)</w:t>
      </w:r>
    </w:p>
    <w:p w:rsidR="00B46D38" w:rsidRPr="002F2BDD" w:rsidRDefault="00C20D14" w:rsidP="00233BA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sz w:val="20"/>
          <w:szCs w:val="28"/>
          <w:lang w:val="en-US"/>
        </w:rPr>
        <w:t>show(s1,xmin=-5,xmax=5,ymin=-5,ymax=5)</w:t>
      </w:r>
      <w:r w:rsidR="00B46D38" w:rsidRPr="002F2BD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B46D38" w:rsidRPr="002F2BDD" w:rsidRDefault="00B46D38" w:rsidP="00B46D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B46D38" w:rsidRPr="002F2BDD" w:rsidRDefault="00B46D38" w:rsidP="00B46D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2BDD">
        <w:rPr>
          <w:rFonts w:ascii="Times New Roman" w:hAnsi="Times New Roman" w:cs="Times New Roman"/>
          <w:b/>
          <w:sz w:val="28"/>
          <w:szCs w:val="28"/>
        </w:rPr>
        <w:t>Вигляд розв’язку (Screen)</w:t>
      </w:r>
    </w:p>
    <w:p w:rsidR="00C20D14" w:rsidRPr="002F2BDD" w:rsidRDefault="00C20D14" w:rsidP="00C20D14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</w:rPr>
        <w:t>Розімкнена система</w:t>
      </w:r>
    </w:p>
    <w:p w:rsidR="00B46D38" w:rsidRPr="002F2BDD" w:rsidRDefault="00C20D14" w:rsidP="00C20D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104F2C" wp14:editId="254C8AEA">
            <wp:extent cx="5010150" cy="3781579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293" cy="37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14" w:rsidRPr="002F2BDD" w:rsidRDefault="00C20D14" w:rsidP="00C20D14">
      <w:pPr>
        <w:rPr>
          <w:rFonts w:ascii="Times New Roman" w:hAnsi="Times New Roman" w:cs="Times New Roman"/>
          <w:sz w:val="28"/>
          <w:szCs w:val="28"/>
        </w:rPr>
      </w:pPr>
      <w:r w:rsidRPr="002F2BDD">
        <w:rPr>
          <w:rFonts w:ascii="Times New Roman" w:hAnsi="Times New Roman" w:cs="Times New Roman"/>
          <w:sz w:val="28"/>
          <w:szCs w:val="28"/>
          <w:lang w:val="en-US"/>
        </w:rPr>
        <w:t>Побудована замкнена систем</w:t>
      </w:r>
      <w:r w:rsidRPr="002F2BDD">
        <w:rPr>
          <w:rFonts w:ascii="Times New Roman" w:hAnsi="Times New Roman" w:cs="Times New Roman"/>
          <w:sz w:val="28"/>
          <w:szCs w:val="28"/>
        </w:rPr>
        <w:t>а</w:t>
      </w:r>
    </w:p>
    <w:p w:rsidR="00C20D14" w:rsidRPr="002F2BDD" w:rsidRDefault="00C20D14" w:rsidP="00C20D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F2BD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6E2A3A" wp14:editId="1FD616AD">
            <wp:extent cx="5048250" cy="377634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0286" cy="37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72" w:rsidRPr="002F2BDD" w:rsidRDefault="00EF2172" w:rsidP="00EF2172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EF2172" w:rsidRPr="002F2BDD" w:rsidSect="00371FE6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6120" w:rsidRDefault="005D6120" w:rsidP="00371FE6">
      <w:pPr>
        <w:spacing w:after="0" w:line="240" w:lineRule="auto"/>
      </w:pPr>
      <w:r>
        <w:separator/>
      </w:r>
    </w:p>
  </w:endnote>
  <w:endnote w:type="continuationSeparator" w:id="0">
    <w:p w:rsidR="005D6120" w:rsidRDefault="005D6120" w:rsidP="00371F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Yu Gothic UI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8185555"/>
      <w:docPartObj>
        <w:docPartGallery w:val="Page Numbers (Bottom of Page)"/>
        <w:docPartUnique/>
      </w:docPartObj>
    </w:sdtPr>
    <w:sdtEndPr/>
    <w:sdtContent>
      <w:p w:rsidR="00371FE6" w:rsidRDefault="00371FE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790E">
          <w:rPr>
            <w:noProof/>
          </w:rPr>
          <w:t>21</w:t>
        </w:r>
        <w:r>
          <w:fldChar w:fldCharType="end"/>
        </w:r>
      </w:p>
    </w:sdtContent>
  </w:sdt>
  <w:p w:rsidR="00371FE6" w:rsidRDefault="00371FE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6120" w:rsidRDefault="005D6120" w:rsidP="00371FE6">
      <w:pPr>
        <w:spacing w:after="0" w:line="240" w:lineRule="auto"/>
      </w:pPr>
      <w:r>
        <w:separator/>
      </w:r>
    </w:p>
  </w:footnote>
  <w:footnote w:type="continuationSeparator" w:id="0">
    <w:p w:rsidR="005D6120" w:rsidRDefault="005D6120" w:rsidP="00371FE6">
      <w:pPr>
        <w:spacing w:after="0" w:line="240" w:lineRule="auto"/>
      </w:pPr>
      <w:r>
        <w:continuationSeparator/>
      </w:r>
    </w:p>
  </w:footnote>
  <w:footnote w:id="1">
    <w:p w:rsidR="00233BAB" w:rsidRPr="00233BAB" w:rsidRDefault="00233BAB">
      <w:pPr>
        <w:pStyle w:val="ac"/>
      </w:pPr>
      <w:r>
        <w:rPr>
          <w:rStyle w:val="ae"/>
        </w:rPr>
        <w:footnoteRef/>
      </w:r>
      <w:r>
        <w:t xml:space="preserve"> </w:t>
      </w:r>
      <w:r w:rsidRPr="00233BAB">
        <w:t>джерело:</w:t>
      </w:r>
      <w:r w:rsidRPr="00233BAB">
        <w:rPr>
          <w:u w:val="single"/>
        </w:rPr>
        <w:t xml:space="preserve"> </w:t>
      </w:r>
      <w:hyperlink r:id="rId1" w:anchor=":~:text=solved%20as%20exact.-,contrib_ode,-%E2%80%93%20(optional)%20if%20True" w:history="1">
        <w:r w:rsidRPr="00233BAB">
          <w:rPr>
            <w:rStyle w:val="a4"/>
            <w:color w:val="000000" w:themeColor="text1"/>
            <w:u w:val="none"/>
            <w:lang w:val="en-US"/>
          </w:rPr>
          <w:t>https</w:t>
        </w:r>
        <w:r w:rsidRPr="00233BAB">
          <w:rPr>
            <w:rStyle w:val="a4"/>
            <w:color w:val="000000" w:themeColor="text1"/>
            <w:u w:val="none"/>
          </w:rPr>
          <w:t>://</w:t>
        </w:r>
        <w:r w:rsidRPr="00233BAB">
          <w:rPr>
            <w:rStyle w:val="a4"/>
            <w:color w:val="000000" w:themeColor="text1"/>
            <w:u w:val="none"/>
            <w:lang w:val="en-US"/>
          </w:rPr>
          <w:t>doc</w:t>
        </w:r>
        <w:r w:rsidRPr="00233BAB">
          <w:rPr>
            <w:rStyle w:val="a4"/>
            <w:color w:val="000000" w:themeColor="text1"/>
            <w:u w:val="none"/>
          </w:rPr>
          <w:t>.</w:t>
        </w:r>
        <w:r w:rsidRPr="00233BAB">
          <w:rPr>
            <w:rStyle w:val="a4"/>
            <w:color w:val="000000" w:themeColor="text1"/>
            <w:u w:val="none"/>
            <w:lang w:val="en-US"/>
          </w:rPr>
          <w:t>sagemath</w:t>
        </w:r>
        <w:r w:rsidRPr="00233BAB">
          <w:rPr>
            <w:rStyle w:val="a4"/>
            <w:color w:val="000000" w:themeColor="text1"/>
            <w:u w:val="none"/>
          </w:rPr>
          <w:t>.</w:t>
        </w:r>
        <w:r w:rsidRPr="00233BAB">
          <w:rPr>
            <w:rStyle w:val="a4"/>
            <w:color w:val="000000" w:themeColor="text1"/>
            <w:u w:val="none"/>
            <w:lang w:val="en-US"/>
          </w:rPr>
          <w:t>org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html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en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reference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calculus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sage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calculus</w:t>
        </w:r>
        <w:r w:rsidRPr="00233BAB">
          <w:rPr>
            <w:rStyle w:val="a4"/>
            <w:color w:val="000000" w:themeColor="text1"/>
            <w:u w:val="none"/>
          </w:rPr>
          <w:t>/</w:t>
        </w:r>
        <w:r w:rsidRPr="00233BAB">
          <w:rPr>
            <w:rStyle w:val="a4"/>
            <w:color w:val="000000" w:themeColor="text1"/>
            <w:u w:val="none"/>
            <w:lang w:val="en-US"/>
          </w:rPr>
          <w:t>desolvers</w:t>
        </w:r>
        <w:r w:rsidRPr="00233BAB">
          <w:rPr>
            <w:rStyle w:val="a4"/>
            <w:color w:val="000000" w:themeColor="text1"/>
            <w:u w:val="none"/>
          </w:rPr>
          <w:t>.</w:t>
        </w:r>
        <w:r w:rsidRPr="00233BAB">
          <w:rPr>
            <w:rStyle w:val="a4"/>
            <w:color w:val="000000" w:themeColor="text1"/>
            <w:u w:val="none"/>
            <w:lang w:val="en-US"/>
          </w:rPr>
          <w:t>html</w:t>
        </w:r>
        <w:r w:rsidRPr="00233BAB">
          <w:rPr>
            <w:rStyle w:val="a4"/>
            <w:color w:val="000000" w:themeColor="text1"/>
            <w:u w:val="none"/>
          </w:rPr>
          <w:t>#:~:</w:t>
        </w:r>
        <w:r w:rsidRPr="00233BAB">
          <w:rPr>
            <w:rStyle w:val="a4"/>
            <w:color w:val="000000" w:themeColor="text1"/>
            <w:u w:val="none"/>
            <w:lang w:val="en-US"/>
          </w:rPr>
          <w:t>text</w:t>
        </w:r>
        <w:r w:rsidRPr="00233BAB">
          <w:rPr>
            <w:rStyle w:val="a4"/>
            <w:color w:val="000000" w:themeColor="text1"/>
            <w:u w:val="none"/>
          </w:rPr>
          <w:t>=</w:t>
        </w:r>
        <w:r w:rsidRPr="00233BAB">
          <w:rPr>
            <w:rStyle w:val="a4"/>
            <w:color w:val="000000" w:themeColor="text1"/>
            <w:u w:val="none"/>
            <w:lang w:val="en-US"/>
          </w:rPr>
          <w:t>solved</w:t>
        </w:r>
        <w:r w:rsidRPr="00233BAB">
          <w:rPr>
            <w:rStyle w:val="a4"/>
            <w:color w:val="000000" w:themeColor="text1"/>
            <w:u w:val="none"/>
          </w:rPr>
          <w:t>%20</w:t>
        </w:r>
        <w:r w:rsidRPr="00233BAB">
          <w:rPr>
            <w:rStyle w:val="a4"/>
            <w:color w:val="000000" w:themeColor="text1"/>
            <w:u w:val="none"/>
            <w:lang w:val="en-US"/>
          </w:rPr>
          <w:t>as</w:t>
        </w:r>
        <w:r w:rsidRPr="00233BAB">
          <w:rPr>
            <w:rStyle w:val="a4"/>
            <w:color w:val="000000" w:themeColor="text1"/>
            <w:u w:val="none"/>
          </w:rPr>
          <w:t>%20</w:t>
        </w:r>
        <w:r w:rsidRPr="00233BAB">
          <w:rPr>
            <w:rStyle w:val="a4"/>
            <w:color w:val="000000" w:themeColor="text1"/>
            <w:u w:val="none"/>
            <w:lang w:val="en-US"/>
          </w:rPr>
          <w:t>exact</w:t>
        </w:r>
        <w:r w:rsidRPr="00233BAB">
          <w:rPr>
            <w:rStyle w:val="a4"/>
            <w:color w:val="000000" w:themeColor="text1"/>
            <w:u w:val="none"/>
          </w:rPr>
          <w:t>.-,</w:t>
        </w:r>
        <w:r w:rsidRPr="00233BAB">
          <w:rPr>
            <w:rStyle w:val="a4"/>
            <w:color w:val="000000" w:themeColor="text1"/>
            <w:u w:val="none"/>
            <w:lang w:val="en-US"/>
          </w:rPr>
          <w:t>contrib</w:t>
        </w:r>
        <w:r w:rsidRPr="00233BAB">
          <w:rPr>
            <w:rStyle w:val="a4"/>
            <w:color w:val="000000" w:themeColor="text1"/>
            <w:u w:val="none"/>
          </w:rPr>
          <w:t>_</w:t>
        </w:r>
        <w:r w:rsidRPr="00233BAB">
          <w:rPr>
            <w:rStyle w:val="a4"/>
            <w:color w:val="000000" w:themeColor="text1"/>
            <w:u w:val="none"/>
            <w:lang w:val="en-US"/>
          </w:rPr>
          <w:t>ode</w:t>
        </w:r>
        <w:r w:rsidRPr="00233BAB">
          <w:rPr>
            <w:rStyle w:val="a4"/>
            <w:color w:val="000000" w:themeColor="text1"/>
            <w:u w:val="none"/>
          </w:rPr>
          <w:t>,-%</w:t>
        </w:r>
        <w:r w:rsidRPr="00233BAB">
          <w:rPr>
            <w:rStyle w:val="a4"/>
            <w:color w:val="000000" w:themeColor="text1"/>
            <w:u w:val="none"/>
            <w:lang w:val="en-US"/>
          </w:rPr>
          <w:t>E</w:t>
        </w:r>
        <w:r w:rsidRPr="00233BAB">
          <w:rPr>
            <w:rStyle w:val="a4"/>
            <w:color w:val="000000" w:themeColor="text1"/>
            <w:u w:val="none"/>
          </w:rPr>
          <w:t>2%80%93%20(</w:t>
        </w:r>
        <w:r w:rsidRPr="00233BAB">
          <w:rPr>
            <w:rStyle w:val="a4"/>
            <w:color w:val="000000" w:themeColor="text1"/>
            <w:u w:val="none"/>
            <w:lang w:val="en-US"/>
          </w:rPr>
          <w:t>optional</w:t>
        </w:r>
        <w:r w:rsidRPr="00233BAB">
          <w:rPr>
            <w:rStyle w:val="a4"/>
            <w:color w:val="000000" w:themeColor="text1"/>
            <w:u w:val="none"/>
          </w:rPr>
          <w:t>)%20</w:t>
        </w:r>
        <w:r w:rsidRPr="00233BAB">
          <w:rPr>
            <w:rStyle w:val="a4"/>
            <w:color w:val="000000" w:themeColor="text1"/>
            <w:u w:val="none"/>
            <w:lang w:val="en-US"/>
          </w:rPr>
          <w:t>if</w:t>
        </w:r>
        <w:r w:rsidRPr="00233BAB">
          <w:rPr>
            <w:rStyle w:val="a4"/>
            <w:color w:val="000000" w:themeColor="text1"/>
            <w:u w:val="none"/>
          </w:rPr>
          <w:t>%20</w:t>
        </w:r>
        <w:r w:rsidRPr="00233BAB">
          <w:rPr>
            <w:rStyle w:val="a4"/>
            <w:color w:val="000000" w:themeColor="text1"/>
            <w:u w:val="none"/>
            <w:lang w:val="en-US"/>
          </w:rPr>
          <w:t>True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3E700F"/>
    <w:multiLevelType w:val="hybridMultilevel"/>
    <w:tmpl w:val="7AEC2144"/>
    <w:lvl w:ilvl="0" w:tplc="1B6C5DBC">
      <w:numFmt w:val="bullet"/>
      <w:lvlText w:val="-"/>
      <w:lvlJc w:val="left"/>
      <w:pPr>
        <w:ind w:left="720" w:hanging="360"/>
      </w:pPr>
      <w:rPr>
        <w:rFonts w:ascii="Times New Roman" w:eastAsia="TimesNewRoman" w:hAnsi="Times New Roman" w:cs="Times New Roman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1DA"/>
    <w:rsid w:val="00115AC4"/>
    <w:rsid w:val="00152ABA"/>
    <w:rsid w:val="00233BAB"/>
    <w:rsid w:val="002F2BDD"/>
    <w:rsid w:val="00371FE6"/>
    <w:rsid w:val="003C0EBF"/>
    <w:rsid w:val="003C5FC1"/>
    <w:rsid w:val="0043790E"/>
    <w:rsid w:val="0055538C"/>
    <w:rsid w:val="005D6120"/>
    <w:rsid w:val="006E7905"/>
    <w:rsid w:val="007201DA"/>
    <w:rsid w:val="00731D79"/>
    <w:rsid w:val="00A0020C"/>
    <w:rsid w:val="00B46D38"/>
    <w:rsid w:val="00C20D14"/>
    <w:rsid w:val="00C37E37"/>
    <w:rsid w:val="00D230D2"/>
    <w:rsid w:val="00D62C80"/>
    <w:rsid w:val="00EF2172"/>
    <w:rsid w:val="00F93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59EAD3"/>
  <w15:chartTrackingRefBased/>
  <w15:docId w15:val="{191213BB-0C20-4BF5-9404-670D85509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71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93C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3C8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3">
    <w:name w:val="Emphasis"/>
    <w:basedOn w:val="a0"/>
    <w:uiPriority w:val="20"/>
    <w:qFormat/>
    <w:rsid w:val="00EF2172"/>
    <w:rPr>
      <w:i/>
      <w:iCs/>
    </w:rPr>
  </w:style>
  <w:style w:type="character" w:styleId="a4">
    <w:name w:val="Hyperlink"/>
    <w:basedOn w:val="a0"/>
    <w:uiPriority w:val="99"/>
    <w:unhideWhenUsed/>
    <w:rsid w:val="00EF217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EF2172"/>
    <w:rPr>
      <w:color w:val="954F72" w:themeColor="followedHyperlink"/>
      <w:u w:val="single"/>
    </w:rPr>
  </w:style>
  <w:style w:type="paragraph" w:styleId="a6">
    <w:name w:val="header"/>
    <w:basedOn w:val="a"/>
    <w:link w:val="a7"/>
    <w:uiPriority w:val="99"/>
    <w:unhideWhenUsed/>
    <w:rsid w:val="00371F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71FE6"/>
  </w:style>
  <w:style w:type="paragraph" w:styleId="a8">
    <w:name w:val="footer"/>
    <w:basedOn w:val="a"/>
    <w:link w:val="a9"/>
    <w:uiPriority w:val="99"/>
    <w:unhideWhenUsed/>
    <w:rsid w:val="00371F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71FE6"/>
  </w:style>
  <w:style w:type="character" w:customStyle="1" w:styleId="10">
    <w:name w:val="Заголовок 1 Знак"/>
    <w:basedOn w:val="a0"/>
    <w:link w:val="1"/>
    <w:uiPriority w:val="9"/>
    <w:rsid w:val="00371FE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71FE6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371FE6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71FE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71FE6"/>
    <w:pPr>
      <w:spacing w:after="100"/>
      <w:ind w:left="440"/>
    </w:pPr>
    <w:rPr>
      <w:rFonts w:eastAsiaTheme="minorEastAsia" w:cs="Times New Roman"/>
      <w:lang w:eastAsia="ru-RU"/>
    </w:rPr>
  </w:style>
  <w:style w:type="character" w:styleId="ab">
    <w:name w:val="Placeholder Text"/>
    <w:basedOn w:val="a0"/>
    <w:uiPriority w:val="99"/>
    <w:semiHidden/>
    <w:rsid w:val="00233BAB"/>
    <w:rPr>
      <w:color w:val="808080"/>
    </w:rPr>
  </w:style>
  <w:style w:type="paragraph" w:styleId="ac">
    <w:name w:val="footnote text"/>
    <w:basedOn w:val="a"/>
    <w:link w:val="ad"/>
    <w:uiPriority w:val="99"/>
    <w:semiHidden/>
    <w:unhideWhenUsed/>
    <w:rsid w:val="00233BAB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233BAB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233BA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3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6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9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doc.sagemath.org/html/en/reference/calculus/sage/calculus/desolver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1ECAA9-BCBA-4506-9917-2BCC42305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21</Pages>
  <Words>954</Words>
  <Characters>5444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 Mironov</dc:creator>
  <cp:keywords/>
  <dc:description/>
  <cp:lastModifiedBy>Danil Mironov</cp:lastModifiedBy>
  <cp:revision>11</cp:revision>
  <dcterms:created xsi:type="dcterms:W3CDTF">2021-11-22T18:18:00Z</dcterms:created>
  <dcterms:modified xsi:type="dcterms:W3CDTF">2021-11-24T17:20:00Z</dcterms:modified>
</cp:coreProperties>
</file>